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REPUBLIC OF THE PHILIPPINES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PROVINCE OF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MUNICIPALITY OF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BARANGAY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</w:t>
      </w:r>
    </w:p>
    <w:p>
      <w:pPr>
        <w:spacing w:before="0" w:after="40" w:line="240" w:lineRule="auto"/>
        <w:jc w:val="left"/>
      </w:pP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OFFICE OF THE SANGGUNIANG BARANGAY</w:t>
      </w:r>
    </w:p>
    <w:p>
      <w:pPr>
        <w:pBdr>
          <w:bottom w:val="thick" w:color="000000" w:sz="12" w:space="1"/>
        </w:pBdr>
        <w:spacing w:before="60" w:after="60" w:line="240" w:lineRule="auto"/>
      </w:pP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30"/>
          <w:szCs w:val="30"/>
        </w:rPr>
        <w:t xml:space="preserve">COMMITTEE REPORT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555555"/>
          <w:sz w:val="22"/>
          <w:szCs w:val="22"/>
        </w:rPr>
        <w:t xml:space="preserve">Sangguniang Barangay</w:t>
      </w:r>
    </w:p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4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  <w:u w:val="single"/>
        </w:rPr>
        <w:t xml:space="preserve">REPORT DETAILS</w:t>
      </w:r>
    </w:p>
    <w:p>
      <w:pPr>
        <w:spacing w:before="0" w:after="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Committee: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</w:t>
      </w:r>
    </w:p>
    <w:p>
      <w:pPr>
        <w:spacing w:before="0" w:after="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Subject: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</w:t>
      </w:r>
    </w:p>
    <w:p>
      <w:pPr>
        <w:spacing w:before="0" w:after="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Referred by: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before="0" w:after="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Date Referred: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     Report Date: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</w:t>
      </w:r>
    </w:p>
    <w:p>
      <w:pPr>
        <w:spacing w:before="0" w:after="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Report No.: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     Series of: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</w:t>
      </w:r>
    </w:p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6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  <w:u w:val="single"/>
        </w:rPr>
        <w:t xml:space="preserve">COMMITTEE MEMBERS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5800"/>
        <w:gridCol w:w="3520"/>
      </w:tblGrid>
      <w:tr>
        <w:trPr>
          <w:tblHeader/>
        </w:trP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No.</w:t>
            </w:r>
          </w:p>
        </w:tc>
        <w:tc>
          <w:tcPr>
            <w:tcW w:type="dxa" w:w="5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Name</w:t>
            </w:r>
          </w:p>
        </w:tc>
        <w:tc>
          <w:tcPr>
            <w:tcW w:type="dxa" w:w="35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Role in Committee</w:t>
            </w:r>
          </w:p>
        </w:tc>
      </w:tr>
      <w:t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5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5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Chairperson</w:t>
            </w:r>
          </w:p>
        </w:tc>
      </w:tr>
      <w:t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5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5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Vice-Chairperson</w:t>
            </w:r>
          </w:p>
        </w:tc>
      </w:tr>
      <w:t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5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5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Member</w:t>
            </w:r>
          </w:p>
        </w:tc>
      </w:tr>
      <w:t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5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5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Member</w:t>
            </w:r>
          </w:p>
        </w:tc>
      </w:tr>
      <w:t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5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5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Member</w:t>
            </w:r>
          </w:p>
        </w:tc>
      </w:tr>
    </w:tbl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4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  <w:u w:val="single"/>
        </w:rPr>
        <w:t xml:space="preserve">COMMITTEE HEARINGS / CONSULTATIONS CONDUCTED</w:t>
      </w:r>
    </w:p>
    <w:p>
      <w:pPr>
        <w:spacing w:before="0" w:after="0" w:line="36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1.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</w:t>
      </w:r>
    </w:p>
    <w:p>
      <w:pPr>
        <w:spacing w:before="0" w:after="40" w:line="360" w:lineRule="auto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</w:t>
      </w:r>
    </w:p>
    <w:p>
      <w:pPr>
        <w:spacing w:before="0" w:after="0" w:line="36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2.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</w:t>
      </w:r>
    </w:p>
    <w:p>
      <w:pPr>
        <w:spacing w:before="0" w:after="40" w:line="360" w:lineRule="auto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</w:t>
      </w:r>
    </w:p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4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  <w:u w:val="single"/>
        </w:rPr>
        <w:t xml:space="preserve">I.  BACKGROUND / NATURE OF THE REFERRAL</w:t>
      </w:r>
    </w:p>
    <w:p>
      <w:pPr>
        <w:spacing w:before="0" w:after="0" w:line="360" w:lineRule="auto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</w:t>
      </w:r>
    </w:p>
    <w:p>
      <w:pPr>
        <w:spacing w:before="0" w:after="0" w:line="360" w:lineRule="auto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</w:t>
      </w:r>
    </w:p>
    <w:p>
      <w:pPr>
        <w:spacing w:before="0" w:after="0" w:line="360" w:lineRule="auto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</w:t>
      </w:r>
    </w:p>
    <w:p>
      <w:pPr>
        <w:spacing w:before="0" w:after="0" w:line="360" w:lineRule="auto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</w:t>
      </w:r>
    </w:p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4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  <w:u w:val="single"/>
        </w:rPr>
        <w:t xml:space="preserve">II.  FINDINGS</w:t>
      </w:r>
    </w:p>
    <w:p>
      <w:pPr>
        <w:spacing w:before="0" w:after="0" w:line="36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1.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</w:t>
      </w:r>
    </w:p>
    <w:p>
      <w:pPr>
        <w:spacing w:before="0" w:after="40" w:line="360" w:lineRule="auto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</w:t>
      </w:r>
    </w:p>
    <w:p>
      <w:pPr>
        <w:spacing w:before="0" w:after="0" w:line="36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2.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</w:t>
      </w:r>
    </w:p>
    <w:p>
      <w:pPr>
        <w:spacing w:before="0" w:after="40" w:line="360" w:lineRule="auto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</w:t>
      </w:r>
    </w:p>
    <w:p>
      <w:pPr>
        <w:spacing w:before="0" w:after="0" w:line="36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3.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</w:t>
      </w:r>
    </w:p>
    <w:p>
      <w:pPr>
        <w:spacing w:before="0" w:after="40" w:line="360" w:lineRule="auto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</w:t>
      </w:r>
    </w:p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4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  <w:u w:val="single"/>
        </w:rPr>
        <w:t xml:space="preserve">III.  RECOMMENDATIONS</w:t>
      </w:r>
    </w:p>
    <w:p>
      <w:pPr>
        <w:spacing w:before="0" w:after="0" w:line="360" w:lineRule="auto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The Committee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RECOMMENDS,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</w:t>
      </w:r>
    </w:p>
    <w:p>
      <w:pPr>
        <w:spacing w:before="0" w:after="60" w:line="360" w:lineRule="auto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</w:t>
      </w:r>
    </w:p>
    <w:p>
      <w:pPr>
        <w:spacing w:before="0" w:after="0" w:line="36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FURTHER RECOMMENDS,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</w:t>
      </w:r>
    </w:p>
    <w:p>
      <w:pPr>
        <w:spacing w:before="0" w:after="60" w:line="360" w:lineRule="auto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</w:t>
      </w:r>
    </w:p>
    <w:p>
      <w:pPr>
        <w:spacing w:before="0" w:after="0" w:line="36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FINALLY RECOMMENDS,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</w:t>
      </w:r>
    </w:p>
    <w:p>
      <w:pPr>
        <w:spacing w:before="0" w:after="60" w:line="360" w:lineRule="auto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</w:t>
      </w:r>
    </w:p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4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  <w:u w:val="single"/>
        </w:rPr>
        <w:t xml:space="preserve">IV.  DISPOSITION</w:t>
      </w:r>
    </w:p>
    <w:p>
      <w:pPr>
        <w:spacing w:before="0" w:after="20" w:line="240" w:lineRule="auto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The Committee recommends: (check applicable)</w:t>
      </w:r>
    </w:p>
    <w:p>
      <w:pPr>
        <w:spacing w:before="0" w:after="0" w:line="240" w:lineRule="auto"/>
        <w:ind w:left="3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☐  Approval / Enactment</w:t>
      </w:r>
    </w:p>
    <w:p>
      <w:pPr>
        <w:spacing w:before="0" w:after="0" w:line="240" w:lineRule="auto"/>
        <w:ind w:left="3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☐  Amendment before Approval</w:t>
      </w:r>
    </w:p>
    <w:p>
      <w:pPr>
        <w:spacing w:before="0" w:after="0" w:line="240" w:lineRule="auto"/>
        <w:ind w:left="3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☐  Disapproval / Rejection</w:t>
      </w:r>
    </w:p>
    <w:p>
      <w:pPr>
        <w:spacing w:before="0" w:after="0" w:line="240" w:lineRule="auto"/>
        <w:ind w:left="3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☐  Further Study / Referral back to Committee</w:t>
      </w:r>
    </w:p>
    <w:p>
      <w:pPr>
        <w:spacing w:before="0" w:after="0" w:line="240" w:lineRule="auto"/>
        <w:ind w:left="3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☐  Tabling / Deferment</w:t>
      </w:r>
    </w:p>
    <w:p>
      <w:pPr>
        <w:spacing w:before="0" w:after="40" w:line="240" w:lineRule="auto"/>
        <w:jc w:val="left"/>
      </w:pPr>
    </w:p>
    <w:p>
      <w:pPr>
        <w:spacing w:before="0" w:after="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Remarks: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</w:t>
      </w:r>
    </w:p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60" w:line="240" w:lineRule="auto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4"/>
          <w:szCs w:val="24"/>
        </w:rPr>
        <w:t xml:space="preserve">Respectfully submitted by the Committee on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4"/>
          <w:szCs w:val="24"/>
        </w:rPr>
        <w:t xml:space="preserve">:</w:t>
      </w:r>
    </w:p>
    <w:tbl>
      <w:tblPr>
        <w:tblW w:type="dxa" w:w="972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860"/>
        <w:gridCol w:w="4860"/>
      </w:tblGrid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120" w:line="240" w:lineRule="auto"/>
              <w:jc w:val="left"/>
            </w:pP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120" w:line="240" w:lineRule="auto"/>
              <w:jc w:val="left"/>
            </w:pPr>
          </w:p>
        </w:tc>
      </w:tr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6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________________________________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6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________________________________</w:t>
            </w:r>
          </w:p>
        </w:tc>
      </w:tr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6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Chairperson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6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Vice-Chairperson</w:t>
            </w:r>
          </w:p>
        </w:tc>
      </w:tr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120" w:line="240" w:lineRule="auto"/>
              <w:jc w:val="left"/>
            </w:pP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120" w:line="240" w:lineRule="auto"/>
              <w:jc w:val="left"/>
            </w:pPr>
          </w:p>
        </w:tc>
      </w:tr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6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________________________________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6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________________________________</w:t>
            </w:r>
          </w:p>
        </w:tc>
      </w:tr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6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Member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6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Member</w:t>
            </w:r>
          </w:p>
        </w:tc>
      </w:tr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120" w:line="240" w:lineRule="auto"/>
              <w:jc w:val="left"/>
            </w:pP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 w:line="240" w:lineRule="auto"/>
              <w:jc w:val="left"/>
            </w:pPr>
          </w:p>
        </w:tc>
      </w:tr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6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________________________________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 w:line="240" w:lineRule="auto"/>
              <w:jc w:val="left"/>
            </w:pPr>
          </w:p>
        </w:tc>
      </w:tr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6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Member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 w:line="240" w:lineRule="auto"/>
              <w:jc w:val="left"/>
            </w:pPr>
          </w:p>
        </w:tc>
      </w:tr>
    </w:tbl>
    <w:p>
      <w:pPr>
        <w:pBdr>
          <w:bottom w:val="single" w:color="000000" w:sz="6" w:space="1"/>
        </w:pBdr>
        <w:spacing w:before="60" w:after="60" w:line="240" w:lineRule="auto"/>
      </w:pPr>
    </w:p>
    <w:tbl>
      <w:tblPr>
        <w:tblW w:type="dxa" w:w="972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860"/>
        <w:gridCol w:w="4860"/>
      </w:tblGrid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12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Received by: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12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NOTED BY:</w:t>
            </w:r>
          </w:p>
        </w:tc>
      </w:tr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________________________________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________________________________</w:t>
            </w:r>
          </w:p>
        </w:tc>
      </w:tr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Barangay Secretary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Punong Barangay</w:t>
            </w:r>
          </w:p>
        </w:tc>
      </w:tr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Date Received: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 w:line="240" w:lineRule="auto"/>
              <w:jc w:val="left"/>
            </w:pPr>
          </w:p>
        </w:tc>
      </w:tr>
    </w:tbl>
    <w:sectPr>
      <w:pgSz w:w="12240" w:h="2016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2026-03-26T11:35:33.058Z</dcterms:created>
  <dcterms:modified xsi:type="dcterms:W3CDTF">2026-03-26T11:35:33.059Z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